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D9" w:rsidRPr="00116DD9" w:rsidRDefault="00116DD9" w:rsidP="00116DD9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40"/>
        </w:rPr>
      </w:pPr>
      <w:r w:rsidRPr="00116DD9">
        <w:rPr>
          <w:rFonts w:ascii="Times New Roman" w:hAnsi="Times New Roman" w:cs="Times New Roman"/>
          <w:b/>
          <w:sz w:val="40"/>
        </w:rPr>
        <w:t>Музыкальные формы и жанры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Камерная музыка</w:t>
      </w:r>
      <w:r w:rsidRPr="002C3AFB">
        <w:rPr>
          <w:rFonts w:ascii="Times New Roman" w:hAnsi="Times New Roman" w:cs="Times New Roman"/>
          <w:sz w:val="28"/>
        </w:rPr>
        <w:t xml:space="preserve"> - (от итал. </w:t>
      </w:r>
      <w:r w:rsidR="008E0705">
        <w:rPr>
          <w:rFonts w:ascii="Times New Roman" w:hAnsi="Times New Roman" w:cs="Times New Roman"/>
          <w:sz w:val="28"/>
        </w:rPr>
        <w:t>«</w:t>
      </w:r>
      <w:r w:rsidRPr="002C3AFB">
        <w:rPr>
          <w:rFonts w:ascii="Times New Roman" w:hAnsi="Times New Roman" w:cs="Times New Roman"/>
          <w:sz w:val="28"/>
        </w:rPr>
        <w:t>комната</w:t>
      </w:r>
      <w:r w:rsidR="008E0705">
        <w:rPr>
          <w:rFonts w:ascii="Times New Roman" w:hAnsi="Times New Roman" w:cs="Times New Roman"/>
          <w:sz w:val="28"/>
        </w:rPr>
        <w:t>»</w:t>
      </w:r>
      <w:r w:rsidRPr="002C3AFB">
        <w:rPr>
          <w:rFonts w:ascii="Times New Roman" w:hAnsi="Times New Roman" w:cs="Times New Roman"/>
          <w:sz w:val="28"/>
        </w:rPr>
        <w:t>) — музыка, исполняемая небольшим коллективом музыкантов</w:t>
      </w:r>
      <w:r w:rsidR="008E0705">
        <w:rPr>
          <w:rFonts w:ascii="Times New Roman" w:hAnsi="Times New Roman" w:cs="Times New Roman"/>
          <w:sz w:val="28"/>
        </w:rPr>
        <w:t xml:space="preserve"> </w:t>
      </w:r>
      <w:r w:rsidRPr="002C3AFB">
        <w:rPr>
          <w:rFonts w:ascii="Times New Roman" w:hAnsi="Times New Roman" w:cs="Times New Roman"/>
          <w:sz w:val="28"/>
        </w:rPr>
        <w:t>—</w:t>
      </w:r>
      <w:r w:rsidR="008E0705">
        <w:rPr>
          <w:rFonts w:ascii="Times New Roman" w:hAnsi="Times New Roman" w:cs="Times New Roman"/>
          <w:sz w:val="28"/>
        </w:rPr>
        <w:t xml:space="preserve"> </w:t>
      </w:r>
      <w:r w:rsidRPr="002C3AFB">
        <w:rPr>
          <w:rFonts w:ascii="Times New Roman" w:hAnsi="Times New Roman" w:cs="Times New Roman"/>
          <w:sz w:val="28"/>
        </w:rPr>
        <w:t>инструменталистов и/или вокалистов.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Симфония</w:t>
      </w:r>
      <w:r w:rsidRPr="002C3AFB">
        <w:rPr>
          <w:rFonts w:ascii="Times New Roman" w:hAnsi="Times New Roman" w:cs="Times New Roman"/>
          <w:sz w:val="28"/>
        </w:rPr>
        <w:t xml:space="preserve"> - (др.-греч «созвучие») — музыкальное произведение для оркестра. Как правило, симфонии пишутся для большого оркестра смешанного состава (симфонического), но существуют и симфонии для струнного, камерного, духового и других оркестров; в симфонию могут вводиться хор и сольные вокальные голоса</w:t>
      </w:r>
      <w:r w:rsidR="008E0705">
        <w:rPr>
          <w:rFonts w:ascii="Times New Roman" w:hAnsi="Times New Roman" w:cs="Times New Roman"/>
          <w:sz w:val="28"/>
        </w:rPr>
        <w:t>. Впервые симфонии стали писать в</w:t>
      </w:r>
      <w:r w:rsidRPr="002C3AFB">
        <w:rPr>
          <w:rFonts w:ascii="Times New Roman" w:hAnsi="Times New Roman" w:cs="Times New Roman"/>
          <w:sz w:val="28"/>
        </w:rPr>
        <w:t>енские классики.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Романс</w:t>
      </w:r>
      <w:r w:rsidR="008E0705" w:rsidRPr="008F7024">
        <w:rPr>
          <w:rFonts w:ascii="Times New Roman" w:hAnsi="Times New Roman" w:cs="Times New Roman"/>
          <w:b/>
          <w:sz w:val="28"/>
        </w:rPr>
        <w:t xml:space="preserve"> </w:t>
      </w:r>
      <w:r w:rsidR="008E0705">
        <w:rPr>
          <w:rFonts w:ascii="Times New Roman" w:hAnsi="Times New Roman" w:cs="Times New Roman"/>
          <w:sz w:val="28"/>
        </w:rPr>
        <w:t xml:space="preserve">- </w:t>
      </w:r>
      <w:r w:rsidRPr="002C3AFB">
        <w:rPr>
          <w:rFonts w:ascii="Times New Roman" w:hAnsi="Times New Roman" w:cs="Times New Roman"/>
          <w:sz w:val="28"/>
        </w:rPr>
        <w:t>многозначный музыкальный и литературный термин, в наиболее распространённом значении — небольшое музыкальное сочинение для голоса в сопровождении инструмента, написанное на стихи лирического содержания.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Ноктюрн</w:t>
      </w:r>
      <w:r w:rsidR="008E0705">
        <w:rPr>
          <w:rFonts w:ascii="Times New Roman" w:hAnsi="Times New Roman" w:cs="Times New Roman"/>
          <w:sz w:val="28"/>
        </w:rPr>
        <w:t xml:space="preserve"> -</w:t>
      </w:r>
      <w:r w:rsidRPr="002C3AFB">
        <w:rPr>
          <w:rFonts w:ascii="Times New Roman" w:hAnsi="Times New Roman" w:cs="Times New Roman"/>
          <w:sz w:val="28"/>
        </w:rPr>
        <w:t xml:space="preserve"> (от фр. «ночной»)</w:t>
      </w:r>
      <w:r w:rsidR="008E0705">
        <w:t xml:space="preserve">. </w:t>
      </w:r>
      <w:r w:rsidRPr="002C3AFB">
        <w:rPr>
          <w:rFonts w:ascii="Times New Roman" w:hAnsi="Times New Roman" w:cs="Times New Roman"/>
          <w:sz w:val="28"/>
        </w:rPr>
        <w:t>Небольшое лирическое музыкальное произведение.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Этюд</w:t>
      </w:r>
      <w:r w:rsidR="008E0705">
        <w:rPr>
          <w:rFonts w:ascii="Times New Roman" w:hAnsi="Times New Roman" w:cs="Times New Roman"/>
          <w:sz w:val="28"/>
        </w:rPr>
        <w:t xml:space="preserve"> - </w:t>
      </w:r>
      <w:r w:rsidRPr="002C3AFB">
        <w:rPr>
          <w:rFonts w:ascii="Times New Roman" w:hAnsi="Times New Roman" w:cs="Times New Roman"/>
          <w:sz w:val="28"/>
        </w:rPr>
        <w:t>(фр. «изучение») — инструментальная пьеса небольшого объёма, основанная на частом применении какого-либо трудного приёма исполнения и предназначенная для усовершенствования техники исполнителя.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Баллада</w:t>
      </w:r>
      <w:r w:rsidR="002C3AFB" w:rsidRPr="002C3AFB">
        <w:rPr>
          <w:rFonts w:ascii="Times New Roman" w:hAnsi="Times New Roman" w:cs="Times New Roman"/>
          <w:sz w:val="28"/>
        </w:rPr>
        <w:t xml:space="preserve"> - это повествование. Но повествование не простое. Непременно должны в нем присутствовать элементы фантастики. За внешне спокойной формой всегда скрыт большой внутренний драматизм.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Соната</w:t>
      </w:r>
      <w:r w:rsidR="008E0705">
        <w:rPr>
          <w:rFonts w:ascii="Times New Roman" w:hAnsi="Times New Roman" w:cs="Times New Roman"/>
          <w:sz w:val="28"/>
        </w:rPr>
        <w:t xml:space="preserve"> -</w:t>
      </w:r>
      <w:r w:rsidR="002C3AFB" w:rsidRPr="002C3AFB">
        <w:rPr>
          <w:rFonts w:ascii="Times New Roman" w:hAnsi="Times New Roman" w:cs="Times New Roman"/>
          <w:sz w:val="28"/>
        </w:rPr>
        <w:t xml:space="preserve"> (итал. </w:t>
      </w:r>
      <w:r w:rsidR="008E0705">
        <w:rPr>
          <w:rFonts w:ascii="Times New Roman" w:hAnsi="Times New Roman" w:cs="Times New Roman"/>
          <w:sz w:val="28"/>
        </w:rPr>
        <w:t>«</w:t>
      </w:r>
      <w:r w:rsidR="002C3AFB" w:rsidRPr="002C3AFB">
        <w:rPr>
          <w:rFonts w:ascii="Times New Roman" w:hAnsi="Times New Roman" w:cs="Times New Roman"/>
          <w:sz w:val="28"/>
        </w:rPr>
        <w:t>звучать</w:t>
      </w:r>
      <w:r w:rsidR="008E0705">
        <w:rPr>
          <w:rFonts w:ascii="Times New Roman" w:hAnsi="Times New Roman" w:cs="Times New Roman"/>
          <w:sz w:val="28"/>
        </w:rPr>
        <w:t>»</w:t>
      </w:r>
      <w:r w:rsidR="002C3AFB" w:rsidRPr="002C3AFB">
        <w:rPr>
          <w:rFonts w:ascii="Times New Roman" w:hAnsi="Times New Roman" w:cs="Times New Roman"/>
          <w:sz w:val="28"/>
        </w:rPr>
        <w:t xml:space="preserve">) — жанр инструментальной музыки, а также музыкальная форма, называемая сонатной формой. Сочиняется для камерного состава инструментов и фортепиано. </w:t>
      </w:r>
      <w:r w:rsidR="008E0705">
        <w:rPr>
          <w:rFonts w:ascii="Times New Roman" w:hAnsi="Times New Roman" w:cs="Times New Roman"/>
          <w:sz w:val="28"/>
        </w:rPr>
        <w:t>Как правило, с</w:t>
      </w:r>
      <w:r w:rsidR="002C3AFB" w:rsidRPr="002C3AFB">
        <w:rPr>
          <w:rFonts w:ascii="Times New Roman" w:hAnsi="Times New Roman" w:cs="Times New Roman"/>
          <w:sz w:val="28"/>
        </w:rPr>
        <w:t xml:space="preserve">оната состоит из трех частей. Первая часть всегда быстрая, стремительная, вторая, наоборот, медленная и размеренная, ей на смену приходит заключительная часть, которая пишется в духе первой (то есть, быстрая). </w:t>
      </w:r>
      <w:r w:rsidR="002C3AFB" w:rsidRPr="002C3AFB">
        <w:rPr>
          <w:rFonts w:ascii="Times New Roman" w:hAnsi="Times New Roman" w:cs="Times New Roman"/>
          <w:sz w:val="28"/>
        </w:rPr>
        <w:lastRenderedPageBreak/>
        <w:t>От сюиты соната отличается тем, что все части связаны между собой. Между ними нет с</w:t>
      </w:r>
      <w:r w:rsidR="008E0705">
        <w:rPr>
          <w:rFonts w:ascii="Times New Roman" w:hAnsi="Times New Roman" w:cs="Times New Roman"/>
          <w:sz w:val="28"/>
        </w:rPr>
        <w:t>ильного контраста, кроме темпа.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Фуга</w:t>
      </w:r>
      <w:r w:rsidR="008E0705">
        <w:rPr>
          <w:rFonts w:ascii="Times New Roman" w:hAnsi="Times New Roman" w:cs="Times New Roman"/>
          <w:sz w:val="28"/>
        </w:rPr>
        <w:t xml:space="preserve"> - (лат. «</w:t>
      </w:r>
      <w:r w:rsidR="002C3AFB" w:rsidRPr="002C3AFB">
        <w:rPr>
          <w:rFonts w:ascii="Times New Roman" w:hAnsi="Times New Roman" w:cs="Times New Roman"/>
          <w:sz w:val="28"/>
        </w:rPr>
        <w:t>бег</w:t>
      </w:r>
      <w:r w:rsidR="008E0705">
        <w:rPr>
          <w:rFonts w:ascii="Times New Roman" w:hAnsi="Times New Roman" w:cs="Times New Roman"/>
          <w:sz w:val="28"/>
        </w:rPr>
        <w:t>»</w:t>
      </w:r>
      <w:r w:rsidR="002C3AFB" w:rsidRPr="002C3AFB">
        <w:rPr>
          <w:rFonts w:ascii="Times New Roman" w:hAnsi="Times New Roman" w:cs="Times New Roman"/>
          <w:sz w:val="28"/>
        </w:rPr>
        <w:t>) —</w:t>
      </w:r>
      <w:r w:rsidR="008E0705">
        <w:rPr>
          <w:rFonts w:ascii="Times New Roman" w:hAnsi="Times New Roman" w:cs="Times New Roman"/>
          <w:sz w:val="28"/>
        </w:rPr>
        <w:t xml:space="preserve"> </w:t>
      </w:r>
      <w:r w:rsidR="002C3AFB" w:rsidRPr="002C3AFB">
        <w:rPr>
          <w:rFonts w:ascii="Times New Roman" w:hAnsi="Times New Roman" w:cs="Times New Roman"/>
          <w:sz w:val="28"/>
        </w:rPr>
        <w:t>форма полифонической музыки. В классической фуге несколько голосов, каждый из которых повторяет (имитирует) заданную тему.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Скерцо</w:t>
      </w:r>
      <w:r w:rsidR="008E0705" w:rsidRPr="008F7024">
        <w:rPr>
          <w:rFonts w:ascii="Times New Roman" w:hAnsi="Times New Roman" w:cs="Times New Roman"/>
          <w:b/>
          <w:sz w:val="28"/>
        </w:rPr>
        <w:t xml:space="preserve"> </w:t>
      </w:r>
      <w:r w:rsidR="008E0705">
        <w:rPr>
          <w:rFonts w:ascii="Times New Roman" w:hAnsi="Times New Roman" w:cs="Times New Roman"/>
          <w:sz w:val="28"/>
        </w:rPr>
        <w:t>-</w:t>
      </w:r>
      <w:r w:rsidR="002C3AFB" w:rsidRPr="002C3AFB">
        <w:rPr>
          <w:rFonts w:ascii="Times New Roman" w:hAnsi="Times New Roman" w:cs="Times New Roman"/>
          <w:sz w:val="28"/>
        </w:rPr>
        <w:t xml:space="preserve"> (итал.</w:t>
      </w:r>
      <w:r w:rsidR="008E0705">
        <w:rPr>
          <w:rFonts w:ascii="Times New Roman" w:hAnsi="Times New Roman" w:cs="Times New Roman"/>
          <w:sz w:val="28"/>
        </w:rPr>
        <w:t xml:space="preserve"> </w:t>
      </w:r>
      <w:r w:rsidR="002C3AFB" w:rsidRPr="002C3AFB">
        <w:rPr>
          <w:rFonts w:ascii="Times New Roman" w:hAnsi="Times New Roman" w:cs="Times New Roman"/>
          <w:sz w:val="28"/>
        </w:rPr>
        <w:t>— буквально «шутка») — часть симфонии, сонаты, квартета или само</w:t>
      </w:r>
      <w:r w:rsidR="008E0705">
        <w:rPr>
          <w:rFonts w:ascii="Times New Roman" w:hAnsi="Times New Roman" w:cs="Times New Roman"/>
          <w:sz w:val="28"/>
        </w:rPr>
        <w:t>стоятельная музыкальная пьеса</w:t>
      </w:r>
      <w:r w:rsidR="002C3AFB" w:rsidRPr="002C3AFB">
        <w:rPr>
          <w:rFonts w:ascii="Times New Roman" w:hAnsi="Times New Roman" w:cs="Times New Roman"/>
          <w:sz w:val="28"/>
        </w:rPr>
        <w:t xml:space="preserve"> в живом, стремительном темпе, с острохарактерными ритмическими и гармоническими оборотами, в трёхдольном размере.</w:t>
      </w:r>
    </w:p>
    <w:p w:rsidR="002C3AF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Сюита</w:t>
      </w:r>
      <w:r w:rsidR="008E0705" w:rsidRPr="008F7024">
        <w:rPr>
          <w:rFonts w:ascii="Times New Roman" w:hAnsi="Times New Roman" w:cs="Times New Roman"/>
          <w:b/>
          <w:sz w:val="28"/>
        </w:rPr>
        <w:t xml:space="preserve"> </w:t>
      </w:r>
      <w:r w:rsidR="008E0705">
        <w:rPr>
          <w:rFonts w:ascii="Times New Roman" w:hAnsi="Times New Roman" w:cs="Times New Roman"/>
          <w:sz w:val="28"/>
        </w:rPr>
        <w:t>-</w:t>
      </w:r>
      <w:r w:rsidR="002C3AFB" w:rsidRPr="002C3AFB">
        <w:rPr>
          <w:rFonts w:ascii="Times New Roman" w:hAnsi="Times New Roman" w:cs="Times New Roman"/>
          <w:sz w:val="28"/>
        </w:rPr>
        <w:t xml:space="preserve"> (с фр. «последовательность», «чередование») — одна из основных разновидностей циклической формы в инструментальной музыке; состоит из нескольких больших частей, обычн</w:t>
      </w:r>
      <w:r w:rsidR="008E0705">
        <w:rPr>
          <w:rFonts w:ascii="Times New Roman" w:hAnsi="Times New Roman" w:cs="Times New Roman"/>
          <w:sz w:val="28"/>
        </w:rPr>
        <w:t>о контрастирующих между собой</w:t>
      </w:r>
      <w:r w:rsidR="002C3AFB" w:rsidRPr="002C3AFB">
        <w:rPr>
          <w:rFonts w:ascii="Times New Roman" w:hAnsi="Times New Roman" w:cs="Times New Roman"/>
          <w:sz w:val="28"/>
        </w:rPr>
        <w:t>.</w:t>
      </w:r>
    </w:p>
    <w:p w:rsidR="002C3AFB" w:rsidRPr="008E0705" w:rsidRDefault="002C3AFB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2C3AFB">
        <w:rPr>
          <w:rFonts w:ascii="Times New Roman" w:hAnsi="Times New Roman" w:cs="Times New Roman"/>
          <w:sz w:val="28"/>
        </w:rPr>
        <w:t>В конце XVII века в Германии сложилась точная последовательность частей камерной сюиты:</w:t>
      </w:r>
    </w:p>
    <w:p w:rsidR="002C3AFB" w:rsidRPr="002C3AFB" w:rsidRDefault="002C3AFB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1</w:t>
      </w:r>
      <w:r w:rsidRPr="002C3AF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F7024">
        <w:rPr>
          <w:rFonts w:ascii="Times New Roman" w:hAnsi="Times New Roman" w:cs="Times New Roman"/>
          <w:b/>
          <w:sz w:val="28"/>
        </w:rPr>
        <w:t>Аллеманда</w:t>
      </w:r>
      <w:proofErr w:type="spellEnd"/>
      <w:r w:rsidRPr="002C3AFB">
        <w:rPr>
          <w:rFonts w:ascii="Times New Roman" w:hAnsi="Times New Roman" w:cs="Times New Roman"/>
          <w:sz w:val="28"/>
        </w:rPr>
        <w:t xml:space="preserve"> </w:t>
      </w:r>
      <w:r w:rsidR="008E0705">
        <w:rPr>
          <w:rFonts w:ascii="Times New Roman" w:hAnsi="Times New Roman" w:cs="Times New Roman"/>
          <w:sz w:val="28"/>
        </w:rPr>
        <w:t xml:space="preserve">- танец, </w:t>
      </w:r>
      <w:proofErr w:type="spellStart"/>
      <w:r w:rsidR="008E0705">
        <w:rPr>
          <w:rFonts w:ascii="Times New Roman" w:hAnsi="Times New Roman" w:cs="Times New Roman"/>
          <w:sz w:val="28"/>
        </w:rPr>
        <w:t>ссновная</w:t>
      </w:r>
      <w:proofErr w:type="spellEnd"/>
      <w:r w:rsidR="008E0705">
        <w:rPr>
          <w:rFonts w:ascii="Times New Roman" w:hAnsi="Times New Roman" w:cs="Times New Roman"/>
          <w:sz w:val="28"/>
        </w:rPr>
        <w:t xml:space="preserve"> часть Сюиты. </w:t>
      </w:r>
      <w:r w:rsidRPr="002C3AFB">
        <w:rPr>
          <w:rFonts w:ascii="Times New Roman" w:hAnsi="Times New Roman" w:cs="Times New Roman"/>
          <w:sz w:val="28"/>
        </w:rPr>
        <w:t>Эта часть сюиты может быть полифонической;</w:t>
      </w:r>
    </w:p>
    <w:p w:rsidR="002C3AFB" w:rsidRPr="002C3AFB" w:rsidRDefault="008E0705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Pr="008F7024">
        <w:rPr>
          <w:rFonts w:ascii="Times New Roman" w:hAnsi="Times New Roman" w:cs="Times New Roman"/>
          <w:b/>
          <w:sz w:val="28"/>
        </w:rPr>
        <w:t>Куранта</w:t>
      </w:r>
      <w:r>
        <w:rPr>
          <w:rFonts w:ascii="Times New Roman" w:hAnsi="Times New Roman" w:cs="Times New Roman"/>
          <w:sz w:val="28"/>
        </w:rPr>
        <w:t xml:space="preserve">  - </w:t>
      </w:r>
      <w:r w:rsidR="002C3AFB" w:rsidRPr="002C3AFB">
        <w:rPr>
          <w:rFonts w:ascii="Times New Roman" w:hAnsi="Times New Roman" w:cs="Times New Roman"/>
          <w:sz w:val="28"/>
        </w:rPr>
        <w:t xml:space="preserve"> оживленный танец в трехдольном размере. Наибольшей популярности куранта достигла во второй половине XVII века во Франции;</w:t>
      </w:r>
    </w:p>
    <w:p w:rsidR="002C3AFB" w:rsidRPr="002C3AFB" w:rsidRDefault="002C3AFB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3.</w:t>
      </w:r>
      <w:r w:rsidRPr="002C3AFB">
        <w:rPr>
          <w:rFonts w:ascii="Times New Roman" w:hAnsi="Times New Roman" w:cs="Times New Roman"/>
          <w:sz w:val="28"/>
        </w:rPr>
        <w:t xml:space="preserve"> </w:t>
      </w:r>
      <w:r w:rsidRPr="008F7024">
        <w:rPr>
          <w:rFonts w:ascii="Times New Roman" w:hAnsi="Times New Roman" w:cs="Times New Roman"/>
          <w:b/>
          <w:sz w:val="28"/>
        </w:rPr>
        <w:t>Сарабанд</w:t>
      </w:r>
      <w:r w:rsidRPr="002C3AFB">
        <w:rPr>
          <w:rFonts w:ascii="Times New Roman" w:hAnsi="Times New Roman" w:cs="Times New Roman"/>
          <w:sz w:val="28"/>
        </w:rPr>
        <w:t>а</w:t>
      </w:r>
      <w:r w:rsidR="008E0705">
        <w:rPr>
          <w:rFonts w:ascii="Times New Roman" w:hAnsi="Times New Roman" w:cs="Times New Roman"/>
          <w:sz w:val="28"/>
        </w:rPr>
        <w:t xml:space="preserve"> -</w:t>
      </w:r>
      <w:r w:rsidRPr="002C3AFB">
        <w:rPr>
          <w:rFonts w:ascii="Times New Roman" w:hAnsi="Times New Roman" w:cs="Times New Roman"/>
          <w:sz w:val="28"/>
        </w:rPr>
        <w:t xml:space="preserve"> очень медленный танец. Впоследствии сарабанду стали исполнять во время траурных церемоний, при торжественных погребениях. Танец скорбно-сосредоточенного характера и медленного движения. </w:t>
      </w:r>
      <w:r w:rsidR="008E0705">
        <w:rPr>
          <w:rFonts w:ascii="Times New Roman" w:hAnsi="Times New Roman" w:cs="Times New Roman"/>
          <w:sz w:val="28"/>
        </w:rPr>
        <w:t>Трехдольный размер.</w:t>
      </w:r>
    </w:p>
    <w:p w:rsidR="002C3AFB" w:rsidRDefault="002C3AFB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4. Жига</w:t>
      </w:r>
      <w:r w:rsidR="008E0705" w:rsidRPr="008F7024">
        <w:rPr>
          <w:rFonts w:ascii="Times New Roman" w:hAnsi="Times New Roman" w:cs="Times New Roman"/>
          <w:b/>
          <w:sz w:val="28"/>
        </w:rPr>
        <w:t xml:space="preserve"> -</w:t>
      </w:r>
      <w:r w:rsidRPr="002C3AFB">
        <w:rPr>
          <w:rFonts w:ascii="Times New Roman" w:hAnsi="Times New Roman" w:cs="Times New Roman"/>
          <w:sz w:val="28"/>
        </w:rPr>
        <w:t xml:space="preserve"> самый быстрый старинный танец. Трехдольный размер жиги нередко переходит в </w:t>
      </w:r>
      <w:proofErr w:type="spellStart"/>
      <w:r w:rsidRPr="002C3AFB">
        <w:rPr>
          <w:rFonts w:ascii="Times New Roman" w:hAnsi="Times New Roman" w:cs="Times New Roman"/>
          <w:sz w:val="28"/>
        </w:rPr>
        <w:t>триольность</w:t>
      </w:r>
      <w:proofErr w:type="spellEnd"/>
      <w:r w:rsidRPr="002C3AFB">
        <w:rPr>
          <w:rFonts w:ascii="Times New Roman" w:hAnsi="Times New Roman" w:cs="Times New Roman"/>
          <w:sz w:val="28"/>
        </w:rPr>
        <w:t xml:space="preserve">. </w:t>
      </w:r>
    </w:p>
    <w:p w:rsidR="008E0705" w:rsidRPr="002C3AFB" w:rsidRDefault="008E0705" w:rsidP="00116DD9">
      <w:pPr>
        <w:pStyle w:val="a3"/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Вскоре в сюиту стали входить такие части как ария и менуэт. </w:t>
      </w:r>
    </w:p>
    <w:p w:rsidR="008E0705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Концерт</w:t>
      </w:r>
      <w:r w:rsidR="008F7024">
        <w:rPr>
          <w:rFonts w:ascii="Times New Roman" w:hAnsi="Times New Roman" w:cs="Times New Roman"/>
          <w:b/>
          <w:sz w:val="28"/>
        </w:rPr>
        <w:t xml:space="preserve"> -</w:t>
      </w:r>
      <w:r w:rsidR="002C3AFB" w:rsidRPr="002C3AFB">
        <w:rPr>
          <w:rFonts w:ascii="Times New Roman" w:hAnsi="Times New Roman" w:cs="Times New Roman"/>
          <w:sz w:val="28"/>
        </w:rPr>
        <w:t xml:space="preserve"> (нем. </w:t>
      </w:r>
      <w:r w:rsidR="008E0705">
        <w:rPr>
          <w:rFonts w:ascii="Times New Roman" w:hAnsi="Times New Roman" w:cs="Times New Roman"/>
          <w:sz w:val="28"/>
        </w:rPr>
        <w:t>«</w:t>
      </w:r>
      <w:r w:rsidR="008E0705" w:rsidRPr="002C3AFB">
        <w:rPr>
          <w:rFonts w:ascii="Times New Roman" w:hAnsi="Times New Roman" w:cs="Times New Roman"/>
          <w:sz w:val="28"/>
        </w:rPr>
        <w:t>С</w:t>
      </w:r>
      <w:r w:rsidR="002C3AFB" w:rsidRPr="002C3AFB">
        <w:rPr>
          <w:rFonts w:ascii="Times New Roman" w:hAnsi="Times New Roman" w:cs="Times New Roman"/>
          <w:sz w:val="28"/>
        </w:rPr>
        <w:t>остязаться</w:t>
      </w:r>
      <w:r w:rsidR="008E0705">
        <w:rPr>
          <w:rFonts w:ascii="Times New Roman" w:hAnsi="Times New Roman" w:cs="Times New Roman"/>
          <w:sz w:val="28"/>
        </w:rPr>
        <w:t>»</w:t>
      </w:r>
      <w:r w:rsidR="002C3AFB" w:rsidRPr="002C3AFB">
        <w:rPr>
          <w:rFonts w:ascii="Times New Roman" w:hAnsi="Times New Roman" w:cs="Times New Roman"/>
          <w:sz w:val="28"/>
        </w:rPr>
        <w:t xml:space="preserve">) — музыкальное произведение, чаще всего для одного или нескольких солирующих инструментов с оркестром. </w:t>
      </w:r>
    </w:p>
    <w:p w:rsidR="002C3AFB" w:rsidRPr="002C3AFB" w:rsidRDefault="002C3AFB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8E0705">
        <w:rPr>
          <w:rFonts w:ascii="Times New Roman" w:hAnsi="Times New Roman" w:cs="Times New Roman"/>
          <w:sz w:val="28"/>
        </w:rPr>
        <w:lastRenderedPageBreak/>
        <w:t>К концу эпохи классицизма сформировалась классическая структура концерта.</w:t>
      </w:r>
    </w:p>
    <w:p w:rsidR="002C3AFB" w:rsidRPr="002C3AFB" w:rsidRDefault="002C3AFB" w:rsidP="00116DD9">
      <w:pPr>
        <w:spacing w:after="0"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1 часть</w:t>
      </w:r>
      <w:r w:rsidRPr="002C3AFB">
        <w:rPr>
          <w:rFonts w:ascii="Times New Roman" w:hAnsi="Times New Roman" w:cs="Times New Roman"/>
          <w:sz w:val="28"/>
        </w:rPr>
        <w:t>. Аллегро в сонатной форме.</w:t>
      </w:r>
    </w:p>
    <w:p w:rsidR="002C3AFB" w:rsidRPr="002C3AFB" w:rsidRDefault="002C3AFB" w:rsidP="00116DD9">
      <w:pPr>
        <w:spacing w:after="0"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2 часть.</w:t>
      </w:r>
      <w:r w:rsidRPr="002C3AFB">
        <w:rPr>
          <w:rFonts w:ascii="Times New Roman" w:hAnsi="Times New Roman" w:cs="Times New Roman"/>
          <w:sz w:val="28"/>
        </w:rPr>
        <w:t xml:space="preserve"> Медленная, чаще в форме арии, в 3-х частях.</w:t>
      </w:r>
    </w:p>
    <w:p w:rsidR="008F7024" w:rsidRPr="002C3AFB" w:rsidRDefault="002C3AFB" w:rsidP="00116DD9">
      <w:pPr>
        <w:spacing w:after="0"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3 часть</w:t>
      </w:r>
      <w:r w:rsidRPr="002C3AFB">
        <w:rPr>
          <w:rFonts w:ascii="Times New Roman" w:hAnsi="Times New Roman" w:cs="Times New Roman"/>
          <w:sz w:val="28"/>
        </w:rPr>
        <w:t>. Быстрая в форме рондо, рондо-соната, или темы с вариациями.</w:t>
      </w:r>
    </w:p>
    <w:p w:rsidR="002C3AFB" w:rsidRPr="002C3AFB" w:rsidRDefault="002C3AFB" w:rsidP="00116DD9">
      <w:pPr>
        <w:spacing w:after="0"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2C3AFB">
        <w:rPr>
          <w:rFonts w:ascii="Times New Roman" w:hAnsi="Times New Roman" w:cs="Times New Roman"/>
          <w:sz w:val="28"/>
        </w:rPr>
        <w:t>Заложили эту структуру Гайдн и Моцарт, а в дальнейшем она утвердилась в творчестве Бетховена.</w:t>
      </w:r>
    </w:p>
    <w:p w:rsidR="002C3AF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Багатели</w:t>
      </w:r>
      <w:r w:rsidR="002C3AFB" w:rsidRPr="002C3AFB">
        <w:rPr>
          <w:rFonts w:ascii="Times New Roman" w:hAnsi="Times New Roman" w:cs="Times New Roman"/>
          <w:sz w:val="28"/>
        </w:rPr>
        <w:t xml:space="preserve"> </w:t>
      </w:r>
      <w:r w:rsidR="008F7024">
        <w:rPr>
          <w:rFonts w:ascii="Times New Roman" w:hAnsi="Times New Roman" w:cs="Times New Roman"/>
          <w:sz w:val="28"/>
        </w:rPr>
        <w:t>- (</w:t>
      </w:r>
      <w:r w:rsidR="002C3AFB" w:rsidRPr="002C3AFB">
        <w:rPr>
          <w:rFonts w:ascii="Times New Roman" w:hAnsi="Times New Roman" w:cs="Times New Roman"/>
          <w:sz w:val="28"/>
        </w:rPr>
        <w:t xml:space="preserve">от французского </w:t>
      </w:r>
      <w:r w:rsidR="008F7024">
        <w:rPr>
          <w:rFonts w:ascii="Times New Roman" w:hAnsi="Times New Roman" w:cs="Times New Roman"/>
          <w:sz w:val="28"/>
        </w:rPr>
        <w:t>«безделушка»)</w:t>
      </w:r>
      <w:r w:rsidR="002C3AFB" w:rsidRPr="002C3AFB">
        <w:rPr>
          <w:rFonts w:ascii="Times New Roman" w:hAnsi="Times New Roman" w:cs="Times New Roman"/>
          <w:sz w:val="28"/>
        </w:rPr>
        <w:t xml:space="preserve">. Впервые название появилось у Франсуа </w:t>
      </w:r>
      <w:proofErr w:type="spellStart"/>
      <w:r w:rsidR="002C3AFB" w:rsidRPr="002C3AFB">
        <w:rPr>
          <w:rFonts w:ascii="Times New Roman" w:hAnsi="Times New Roman" w:cs="Times New Roman"/>
          <w:sz w:val="28"/>
        </w:rPr>
        <w:t>Куперена</w:t>
      </w:r>
      <w:proofErr w:type="spellEnd"/>
      <w:r w:rsidR="002C3AFB" w:rsidRPr="002C3AFB">
        <w:rPr>
          <w:rFonts w:ascii="Times New Roman" w:hAnsi="Times New Roman" w:cs="Times New Roman"/>
          <w:sz w:val="28"/>
        </w:rPr>
        <w:t xml:space="preserve">. Начиная с Бетховена, композиторы применяют это слово как жанровое - для обозначения серии разнохарактерных миниатюр (Дворжак, </w:t>
      </w:r>
      <w:proofErr w:type="spellStart"/>
      <w:r w:rsidR="002C3AFB" w:rsidRPr="002C3AFB">
        <w:rPr>
          <w:rFonts w:ascii="Times New Roman" w:hAnsi="Times New Roman" w:cs="Times New Roman"/>
          <w:sz w:val="28"/>
        </w:rPr>
        <w:t>Лядов</w:t>
      </w:r>
      <w:proofErr w:type="spellEnd"/>
      <w:r w:rsidR="002C3AFB" w:rsidRPr="002C3AF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C3AFB" w:rsidRPr="002C3AFB">
        <w:rPr>
          <w:rFonts w:ascii="Times New Roman" w:hAnsi="Times New Roman" w:cs="Times New Roman"/>
          <w:sz w:val="28"/>
        </w:rPr>
        <w:t>Веберн</w:t>
      </w:r>
      <w:proofErr w:type="spellEnd"/>
      <w:r w:rsidR="002C3AFB" w:rsidRPr="002C3AFB">
        <w:rPr>
          <w:rFonts w:ascii="Times New Roman" w:hAnsi="Times New Roman" w:cs="Times New Roman"/>
          <w:sz w:val="28"/>
        </w:rPr>
        <w:t>).</w:t>
      </w:r>
    </w:p>
    <w:p w:rsidR="00E322A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Полонез</w:t>
      </w:r>
      <w:r w:rsidR="008F7024">
        <w:rPr>
          <w:rFonts w:ascii="Times New Roman" w:hAnsi="Times New Roman" w:cs="Times New Roman"/>
          <w:sz w:val="28"/>
        </w:rPr>
        <w:t xml:space="preserve"> -</w:t>
      </w:r>
      <w:r w:rsidR="002C3AFB" w:rsidRPr="008F7024">
        <w:rPr>
          <w:rFonts w:ascii="Times New Roman" w:hAnsi="Times New Roman" w:cs="Times New Roman"/>
          <w:sz w:val="28"/>
        </w:rPr>
        <w:t xml:space="preserve"> </w:t>
      </w:r>
      <w:r w:rsidR="002C3AFB" w:rsidRPr="002C3AFB">
        <w:rPr>
          <w:rFonts w:ascii="Times New Roman" w:hAnsi="Times New Roman" w:cs="Times New Roman"/>
          <w:sz w:val="28"/>
        </w:rPr>
        <w:t>(</w:t>
      </w:r>
      <w:r w:rsidR="008F7024">
        <w:rPr>
          <w:rFonts w:ascii="Times New Roman" w:hAnsi="Times New Roman" w:cs="Times New Roman"/>
          <w:sz w:val="28"/>
        </w:rPr>
        <w:t>«</w:t>
      </w:r>
      <w:r w:rsidR="002C3AFB" w:rsidRPr="002C3AFB">
        <w:rPr>
          <w:rFonts w:ascii="Times New Roman" w:hAnsi="Times New Roman" w:cs="Times New Roman"/>
          <w:sz w:val="28"/>
        </w:rPr>
        <w:t>польский</w:t>
      </w:r>
      <w:r w:rsidR="008F7024">
        <w:rPr>
          <w:rFonts w:ascii="Times New Roman" w:hAnsi="Times New Roman" w:cs="Times New Roman"/>
          <w:sz w:val="28"/>
        </w:rPr>
        <w:t>»</w:t>
      </w:r>
      <w:r w:rsidR="002C3AFB" w:rsidRPr="002C3AFB">
        <w:rPr>
          <w:rFonts w:ascii="Times New Roman" w:hAnsi="Times New Roman" w:cs="Times New Roman"/>
          <w:sz w:val="28"/>
        </w:rPr>
        <w:t xml:space="preserve">) — торжественный танец-шествие в умеренном темпе, имеющий польское происхождение. Исполнялся, как правило, в начале балов, подчёркивая возвышенный характер праздника. </w:t>
      </w:r>
      <w:r w:rsidR="008F7024">
        <w:rPr>
          <w:rFonts w:ascii="Times New Roman" w:hAnsi="Times New Roman" w:cs="Times New Roman"/>
          <w:sz w:val="28"/>
        </w:rPr>
        <w:t xml:space="preserve">Музыкальный размер танца </w:t>
      </w:r>
      <w:r w:rsidR="002C3AFB" w:rsidRPr="002C3AFB">
        <w:rPr>
          <w:rFonts w:ascii="Times New Roman" w:hAnsi="Times New Roman" w:cs="Times New Roman"/>
          <w:sz w:val="28"/>
        </w:rPr>
        <w:t>¾.</w:t>
      </w:r>
    </w:p>
    <w:p w:rsidR="008F7024" w:rsidRPr="008F7024" w:rsidRDefault="008F7024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Мазурка</w:t>
      </w:r>
      <w:r>
        <w:rPr>
          <w:rFonts w:ascii="Times New Roman" w:hAnsi="Times New Roman" w:cs="Times New Roman"/>
          <w:sz w:val="28"/>
        </w:rPr>
        <w:t xml:space="preserve"> -</w:t>
      </w:r>
      <w:r w:rsidRPr="002C3AFB">
        <w:rPr>
          <w:rFonts w:ascii="Times New Roman" w:hAnsi="Times New Roman" w:cs="Times New Roman"/>
          <w:sz w:val="28"/>
        </w:rPr>
        <w:t xml:space="preserve"> польский народный танец</w:t>
      </w:r>
      <w:r>
        <w:rPr>
          <w:rFonts w:ascii="Times New Roman" w:hAnsi="Times New Roman" w:cs="Times New Roman"/>
          <w:sz w:val="28"/>
        </w:rPr>
        <w:t>.</w:t>
      </w:r>
    </w:p>
    <w:p w:rsidR="002C3AFB" w:rsidRPr="002C3AFB" w:rsidRDefault="002C3AF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Краковяк</w:t>
      </w:r>
      <w:r w:rsidR="008F7024">
        <w:rPr>
          <w:rFonts w:ascii="Times New Roman" w:hAnsi="Times New Roman" w:cs="Times New Roman"/>
          <w:sz w:val="28"/>
        </w:rPr>
        <w:t xml:space="preserve"> - н</w:t>
      </w:r>
      <w:r w:rsidRPr="002C3AFB">
        <w:rPr>
          <w:rFonts w:ascii="Times New Roman" w:hAnsi="Times New Roman" w:cs="Times New Roman"/>
          <w:sz w:val="28"/>
        </w:rPr>
        <w:t>ациональный польский танец быстрого темпа</w:t>
      </w:r>
      <w:r w:rsidR="008F7024">
        <w:rPr>
          <w:rFonts w:ascii="Times New Roman" w:hAnsi="Times New Roman" w:cs="Times New Roman"/>
          <w:sz w:val="28"/>
        </w:rPr>
        <w:t>.</w:t>
      </w:r>
    </w:p>
    <w:p w:rsidR="00E322AB" w:rsidRPr="002C3AFB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Марш</w:t>
      </w:r>
      <w:r w:rsidR="008F7024" w:rsidRPr="008F7024">
        <w:rPr>
          <w:rFonts w:ascii="Times New Roman" w:hAnsi="Times New Roman" w:cs="Times New Roman"/>
          <w:b/>
          <w:sz w:val="28"/>
        </w:rPr>
        <w:t xml:space="preserve"> </w:t>
      </w:r>
      <w:r w:rsidR="008F7024">
        <w:rPr>
          <w:rFonts w:ascii="Times New Roman" w:hAnsi="Times New Roman" w:cs="Times New Roman"/>
          <w:sz w:val="28"/>
        </w:rPr>
        <w:t>– (</w:t>
      </w:r>
      <w:r w:rsidR="008F7024" w:rsidRPr="008F7024">
        <w:rPr>
          <w:rFonts w:ascii="Times New Roman" w:hAnsi="Times New Roman" w:cs="Times New Roman"/>
          <w:sz w:val="28"/>
        </w:rPr>
        <w:t>итал</w:t>
      </w:r>
      <w:r w:rsidR="00116DD9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8F7024">
        <w:rPr>
          <w:rFonts w:ascii="Times New Roman" w:hAnsi="Times New Roman" w:cs="Times New Roman"/>
          <w:sz w:val="28"/>
        </w:rPr>
        <w:t xml:space="preserve"> «шествие») </w:t>
      </w:r>
      <w:r w:rsidR="008F7024" w:rsidRPr="008F7024">
        <w:rPr>
          <w:rFonts w:ascii="Times New Roman" w:hAnsi="Times New Roman" w:cs="Times New Roman"/>
          <w:sz w:val="28"/>
        </w:rPr>
        <w:t>— музыкальный жанр; сложился в инструментальной музыке в связи с необходимостью синхронизации движения большого числа людей: движения войск в строю, церемониальных и праздничных и шествий.</w:t>
      </w:r>
    </w:p>
    <w:p w:rsidR="00127B9C" w:rsidRDefault="00E322AB" w:rsidP="00116DD9">
      <w:pPr>
        <w:pStyle w:val="a3"/>
        <w:numPr>
          <w:ilvl w:val="0"/>
          <w:numId w:val="1"/>
        </w:numPr>
        <w:spacing w:line="360" w:lineRule="auto"/>
        <w:ind w:left="851" w:right="424" w:hanging="426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b/>
          <w:sz w:val="28"/>
        </w:rPr>
        <w:t>Песня</w:t>
      </w:r>
      <w:r w:rsidR="008F7024">
        <w:rPr>
          <w:rFonts w:ascii="Times New Roman" w:hAnsi="Times New Roman" w:cs="Times New Roman"/>
          <w:sz w:val="28"/>
        </w:rPr>
        <w:t xml:space="preserve"> – </w:t>
      </w:r>
      <w:r w:rsidR="008F7024" w:rsidRPr="008F7024">
        <w:rPr>
          <w:rFonts w:ascii="Times New Roman" w:hAnsi="Times New Roman" w:cs="Times New Roman"/>
          <w:sz w:val="28"/>
        </w:rPr>
        <w:t>наиболее простая и распространенная форма вокальной музыки, объединяющая поэтический текст с несложной, легко запоминающейся мелодией. Песни отличаются по жанрам, складу, формам исполнения и др. признакам. Песня может исполняться как одним певцом, так и хором. Песни поют как с инструментальным сопровождением (фортепиано, гитара, инструментальные ансамб</w:t>
      </w:r>
      <w:r w:rsidR="008F7024">
        <w:rPr>
          <w:rFonts w:ascii="Times New Roman" w:hAnsi="Times New Roman" w:cs="Times New Roman"/>
          <w:sz w:val="28"/>
        </w:rPr>
        <w:t>ли различного состава)</w:t>
      </w:r>
      <w:r w:rsidR="00127B9C">
        <w:rPr>
          <w:rFonts w:ascii="Times New Roman" w:hAnsi="Times New Roman" w:cs="Times New Roman"/>
          <w:sz w:val="28"/>
        </w:rPr>
        <w:t xml:space="preserve">, так и без него (a </w:t>
      </w:r>
      <w:proofErr w:type="spellStart"/>
      <w:r w:rsidR="00127B9C">
        <w:rPr>
          <w:rFonts w:ascii="Times New Roman" w:hAnsi="Times New Roman" w:cs="Times New Roman"/>
          <w:sz w:val="28"/>
        </w:rPr>
        <w:t>cappella</w:t>
      </w:r>
      <w:proofErr w:type="spellEnd"/>
      <w:r w:rsidR="00127B9C">
        <w:rPr>
          <w:rFonts w:ascii="Times New Roman" w:hAnsi="Times New Roman" w:cs="Times New Roman"/>
          <w:sz w:val="28"/>
        </w:rPr>
        <w:t>).</w:t>
      </w:r>
    </w:p>
    <w:p w:rsidR="00994F1B" w:rsidRPr="00116DD9" w:rsidRDefault="008F7024" w:rsidP="00116DD9">
      <w:pPr>
        <w:pStyle w:val="a3"/>
        <w:spacing w:line="360" w:lineRule="auto"/>
        <w:ind w:left="851" w:right="424"/>
        <w:jc w:val="both"/>
        <w:rPr>
          <w:rFonts w:ascii="Times New Roman" w:hAnsi="Times New Roman" w:cs="Times New Roman"/>
          <w:sz w:val="28"/>
        </w:rPr>
      </w:pPr>
      <w:r w:rsidRPr="008F7024">
        <w:rPr>
          <w:rFonts w:ascii="Times New Roman" w:hAnsi="Times New Roman" w:cs="Times New Roman"/>
          <w:sz w:val="28"/>
        </w:rPr>
        <w:t>Также, в электронной музыке песня часто именуется «треком» («дорожкой»).</w:t>
      </w:r>
    </w:p>
    <w:sectPr w:rsidR="00994F1B" w:rsidRPr="00116DD9" w:rsidSect="00116DD9">
      <w:pgSz w:w="11906" w:h="16838"/>
      <w:pgMar w:top="1134" w:right="850" w:bottom="1134" w:left="851" w:header="708" w:footer="708" w:gutter="0"/>
      <w:pgBorders w:offsetFrom="page">
        <w:top w:val="waveline" w:sz="31" w:space="24" w:color="632423" w:themeColor="accent2" w:themeShade="80"/>
        <w:left w:val="waveline" w:sz="31" w:space="24" w:color="632423" w:themeColor="accent2" w:themeShade="80"/>
        <w:bottom w:val="waveline" w:sz="31" w:space="24" w:color="632423" w:themeColor="accent2" w:themeShade="80"/>
        <w:right w:val="waveline" w:sz="31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263D9"/>
    <w:multiLevelType w:val="hybridMultilevel"/>
    <w:tmpl w:val="D388B156"/>
    <w:lvl w:ilvl="0" w:tplc="9ED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BA"/>
    <w:rsid w:val="00116DD9"/>
    <w:rsid w:val="00127B9C"/>
    <w:rsid w:val="002C3AFB"/>
    <w:rsid w:val="00372DB7"/>
    <w:rsid w:val="006050BA"/>
    <w:rsid w:val="006A036C"/>
    <w:rsid w:val="006A05DC"/>
    <w:rsid w:val="008E0705"/>
    <w:rsid w:val="008E47F7"/>
    <w:rsid w:val="008F5E12"/>
    <w:rsid w:val="008F7024"/>
    <w:rsid w:val="00994F1B"/>
    <w:rsid w:val="00C939E9"/>
    <w:rsid w:val="00E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9A931-7E29-41B8-903B-461380FE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12</cp:revision>
  <dcterms:created xsi:type="dcterms:W3CDTF">2016-05-03T18:27:00Z</dcterms:created>
  <dcterms:modified xsi:type="dcterms:W3CDTF">2018-06-23T07:19:00Z</dcterms:modified>
</cp:coreProperties>
</file>